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B57" w:rsidRDefault="003F39BB" w:rsidP="00293204">
      <w:pPr>
        <w:pStyle w:val="Heading1"/>
        <w:jc w:val="center"/>
      </w:pPr>
      <w:r>
        <w:t xml:space="preserve">Java Developer </w:t>
      </w:r>
      <w:r w:rsidR="00571B57">
        <w:t>–</w:t>
      </w:r>
      <w:r>
        <w:t xml:space="preserve"> </w:t>
      </w:r>
      <w:r w:rsidR="00293204">
        <w:t>Leading Start-Up in E-Commerce Travel Industry</w:t>
      </w:r>
    </w:p>
    <w:p w:rsidR="00571B57" w:rsidRPr="00293204" w:rsidRDefault="00571B57">
      <w:pPr>
        <w:rPr>
          <w:b/>
        </w:rPr>
      </w:pPr>
      <w:bookmarkStart w:id="0" w:name="_GoBack"/>
      <w:r w:rsidRPr="00293204">
        <w:rPr>
          <w:b/>
        </w:rPr>
        <w:t>About the Company</w:t>
      </w:r>
    </w:p>
    <w:p w:rsidR="00571B57" w:rsidRDefault="003C5A09">
      <w:r>
        <w:t xml:space="preserve">As millennials are changing the future of travel, this travel company </w:t>
      </w:r>
      <w:r w:rsidR="00925BB2">
        <w:t xml:space="preserve">based in the heart of London’s tech scene </w:t>
      </w:r>
      <w:r>
        <w:t xml:space="preserve">are </w:t>
      </w:r>
      <w:r w:rsidR="00925BB2">
        <w:t>adapting</w:t>
      </w:r>
      <w:r>
        <w:t xml:space="preserve"> </w:t>
      </w:r>
      <w:r w:rsidR="00925BB2">
        <w:t xml:space="preserve">to survive in this turbulent industry </w:t>
      </w:r>
      <w:r>
        <w:t>better than any other. How? Through having data-driven insights of how the market is changing, and leveraging their state-of-the-art technology</w:t>
      </w:r>
      <w:r w:rsidR="004C2F50">
        <w:t xml:space="preserve"> platform</w:t>
      </w:r>
      <w:r>
        <w:t xml:space="preserve"> to </w:t>
      </w:r>
      <w:r w:rsidR="004C2F50">
        <w:t>give customers a better experience than any other competitor</w:t>
      </w:r>
      <w:r>
        <w:t xml:space="preserve">. As a conglomerate of one of the world’s most successful travel booking companies who aspire to tap the $100bn vacation rental industry, this is one of the most diverse, socially responsible firms out there and they are solving some of the most interesting problems with creative solutions.  </w:t>
      </w:r>
    </w:p>
    <w:p w:rsidR="00571B57" w:rsidRPr="00293204" w:rsidRDefault="00571B57">
      <w:pPr>
        <w:rPr>
          <w:b/>
        </w:rPr>
      </w:pPr>
      <w:r w:rsidRPr="00293204">
        <w:rPr>
          <w:b/>
        </w:rPr>
        <w:t xml:space="preserve">What will you be doing? </w:t>
      </w:r>
    </w:p>
    <w:p w:rsidR="00571B57" w:rsidRDefault="004C2F50">
      <w:r>
        <w:t xml:space="preserve">Working alongside </w:t>
      </w:r>
      <w:r w:rsidR="00925BB2">
        <w:t xml:space="preserve">technologists and individuals in the wider business, you will work hard to push your technical knowledge to its boundaries, using tools such as </w:t>
      </w:r>
      <w:proofErr w:type="spellStart"/>
      <w:r w:rsidR="00925BB2">
        <w:t>Akka</w:t>
      </w:r>
      <w:proofErr w:type="spellEnd"/>
      <w:r w:rsidR="00925BB2">
        <w:t xml:space="preserve">, Scala and Kafka to solve problems within the travel industry. You will get </w:t>
      </w:r>
      <w:r w:rsidR="00D707C7">
        <w:t xml:space="preserve">to experience a blend between an agile </w:t>
      </w:r>
      <w:r w:rsidR="00925BB2">
        <w:t>start-up</w:t>
      </w:r>
      <w:r w:rsidR="00D707C7">
        <w:t xml:space="preserve"> culture; while leveraging the resources and data of an industry giant. There is opportunity to contribute not only to the future of the firm’s success, but also to your own as you attend and host events to share your own knowledge; innovate using new tech at hackathons, and actively participate in the open source community. </w:t>
      </w:r>
    </w:p>
    <w:p w:rsidR="00571B57" w:rsidRPr="00293204" w:rsidRDefault="00571B57">
      <w:pPr>
        <w:rPr>
          <w:b/>
        </w:rPr>
      </w:pPr>
      <w:r w:rsidRPr="00293204">
        <w:rPr>
          <w:b/>
        </w:rPr>
        <w:t xml:space="preserve">What we’d like to see from you: </w:t>
      </w:r>
    </w:p>
    <w:p w:rsidR="00293204" w:rsidRDefault="00D707C7">
      <w:r>
        <w:t>You’ll be expected to write clear, concise and well-tested code</w:t>
      </w:r>
      <w:r w:rsidR="00293204">
        <w:t xml:space="preserve"> (primarily in Java)</w:t>
      </w:r>
      <w:r>
        <w:t xml:space="preserve"> to collaborate efficiently with stakeholder teams and develop features in an agile environment as part of a roadmap. </w:t>
      </w:r>
      <w:r w:rsidR="00293204">
        <w:t xml:space="preserve">Through participating in code reviews and focusing on carefully balancing the delivery-quality trade-off, you will be not only contributing to the system’s architecture, but improving the overall quality of processes as well as the organisation as a whole. </w:t>
      </w:r>
      <w:r>
        <w:t xml:space="preserve">If </w:t>
      </w:r>
      <w:r w:rsidR="00293204">
        <w:t>you</w:t>
      </w:r>
      <w:r>
        <w:t xml:space="preserve"> get excited by being close to the business to use your technical knowledge to solve problems that have an impact, and feel that you have a passion for self-learning both from your peers, successes and mistakes, then this opportunity is for you. </w:t>
      </w:r>
    </w:p>
    <w:p w:rsidR="00571B57" w:rsidRPr="00293204" w:rsidRDefault="00571B57">
      <w:pPr>
        <w:rPr>
          <w:b/>
        </w:rPr>
      </w:pPr>
      <w:r w:rsidRPr="00293204">
        <w:rPr>
          <w:b/>
        </w:rPr>
        <w:t xml:space="preserve">What’s in it for you? </w:t>
      </w:r>
    </w:p>
    <w:p w:rsidR="004C2F50" w:rsidRDefault="004C2F50">
      <w:r>
        <w:t xml:space="preserve">The fact that this firm was ranked as the best place to work for at the end of 2015 is testament to the </w:t>
      </w:r>
      <w:r w:rsidR="00925BB2">
        <w:t>unique</w:t>
      </w:r>
      <w:r>
        <w:t xml:space="preserve"> culture of this leading firm. It is a place where employees are valued, career and development opportunities are offered, and where you will learn something new each day. A senior engineer of this company comments on the number one ranking as being ‘obvious’</w:t>
      </w:r>
      <w:r w:rsidR="00925BB2">
        <w:t xml:space="preserve">; </w:t>
      </w:r>
      <w:r>
        <w:t xml:space="preserve">that </w:t>
      </w:r>
      <w:r w:rsidR="00925BB2">
        <w:t xml:space="preserve">he had certainly never worked in a better environment. </w:t>
      </w:r>
      <w:r>
        <w:t xml:space="preserve"> </w:t>
      </w:r>
      <w:r w:rsidR="00925BB2">
        <w:t xml:space="preserve">The endless opportunity for problem solving, collaboration and fun is said to be evident not only in the technical engineering aspects of the job but is observable in games of ping pong, </w:t>
      </w:r>
      <w:r w:rsidR="00293204">
        <w:t>foosball</w:t>
      </w:r>
      <w:r w:rsidR="00925BB2">
        <w:t xml:space="preserve"> and go-carting that is encouraged in the office. It’s an incredibly diverse, highly engaging environment where flexible working hours are possible and your colleagues become your friends.  </w:t>
      </w:r>
    </w:p>
    <w:bookmarkEnd w:id="0"/>
    <w:p w:rsidR="004C2F50" w:rsidRDefault="004C2F50">
      <w:r>
        <w:t xml:space="preserve"> </w:t>
      </w:r>
    </w:p>
    <w:sectPr w:rsidR="004C2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9BB"/>
    <w:rsid w:val="001B4A22"/>
    <w:rsid w:val="0027015D"/>
    <w:rsid w:val="00293204"/>
    <w:rsid w:val="003C5A09"/>
    <w:rsid w:val="003F39BB"/>
    <w:rsid w:val="004C2F50"/>
    <w:rsid w:val="00571B57"/>
    <w:rsid w:val="00595570"/>
    <w:rsid w:val="00925BB2"/>
    <w:rsid w:val="00D707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9339E-FE05-419C-81CC-115F9260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32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320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Pretorius</dc:creator>
  <cp:keywords/>
  <dc:description/>
  <cp:lastModifiedBy>Nicole Pretorius</cp:lastModifiedBy>
  <cp:revision>1</cp:revision>
  <dcterms:created xsi:type="dcterms:W3CDTF">2016-04-15T11:39:00Z</dcterms:created>
  <dcterms:modified xsi:type="dcterms:W3CDTF">2016-04-18T17:30:00Z</dcterms:modified>
</cp:coreProperties>
</file>